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54" w:rsidRPr="004955AC" w:rsidRDefault="008F1054" w:rsidP="008F1054">
      <w:pPr>
        <w:jc w:val="center"/>
        <w:rPr>
          <w:b/>
          <w:sz w:val="28"/>
          <w:lang w:val="kk-KZ"/>
        </w:rPr>
      </w:pPr>
      <w:r w:rsidRPr="004955AC">
        <w:rPr>
          <w:b/>
          <w:sz w:val="28"/>
          <w:lang w:val="kk-KZ"/>
        </w:rPr>
        <w:t xml:space="preserve">Экзаменационные вопросы по дисциплине «ВСЭ продуктов птицеводства, рыбоводства, пчеловодства и растени еводства», </w:t>
      </w:r>
      <w:r w:rsidR="003821FB" w:rsidRPr="004955AC">
        <w:rPr>
          <w:b/>
          <w:sz w:val="28"/>
          <w:lang w:val="kk-KZ"/>
        </w:rPr>
        <w:t>7</w:t>
      </w:r>
      <w:r w:rsidRPr="004955AC">
        <w:rPr>
          <w:b/>
          <w:sz w:val="28"/>
          <w:lang w:val="kk-KZ"/>
        </w:rPr>
        <w:t xml:space="preserve"> семестр</w:t>
      </w:r>
    </w:p>
    <w:p w:rsidR="008F1054" w:rsidRPr="004955AC" w:rsidRDefault="008F1054" w:rsidP="008F1054">
      <w:pPr>
        <w:jc w:val="center"/>
        <w:rPr>
          <w:b/>
          <w:sz w:val="28"/>
          <w:lang w:val="kk-KZ"/>
        </w:rPr>
      </w:pPr>
    </w:p>
    <w:p w:rsidR="00A34BF9" w:rsidRPr="004955AC" w:rsidRDefault="00715291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>
        <w:rPr>
          <w:sz w:val="28"/>
          <w:lang w:val="kk-KZ"/>
        </w:rPr>
        <w:t>Лабораторные методы определения свежести мяса рыб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Морфология мяса домашней птицы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Анатомические особенности рыб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Ветеринарно-санитарная экспертиза свежей клинической здоровой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Основные семейства промысловых рыб.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Строение и химический состав куриных яиц.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Органолептические исследования охлажденной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Органолептические исследования свежемороженой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Классификация и характеристика основных видов птиц.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Характеристика дефектов тушек птиц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Пищевая и биологическая ценность мяса рыб.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Лабораторные исследования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Ветеринарно-санитарная экспертиза яиц.</w:t>
      </w:r>
    </w:p>
    <w:p w:rsidR="008F1054" w:rsidRPr="004955AC" w:rsidRDefault="008F1054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копченой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Товароведческая классификация яиц (диетические, столовые яйца).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Особенности морфологии тела и анатомического строения птицы.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соленой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Характеристика и пищевая ценность мяса пернатой дичи.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</w:rPr>
      </w:pPr>
      <w:r w:rsidRPr="004955AC">
        <w:rPr>
          <w:sz w:val="28"/>
        </w:rPr>
        <w:t>Порядок и организация клеймения продуктов убоя птиц.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Краснуха карпов (определение, санитарная оценка).</w:t>
      </w:r>
    </w:p>
    <w:p w:rsidR="00A34BF9" w:rsidRPr="004955AC" w:rsidRDefault="004955AC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Гигиена птице</w:t>
      </w:r>
      <w:r w:rsidR="00A34BF9" w:rsidRPr="004955AC">
        <w:rPr>
          <w:sz w:val="28"/>
        </w:rPr>
        <w:t>перерабатывающего производства.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Аэромоноз лососевых (определение, санитарная оценка).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вяленой и сушеной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Яйца как возможный источник возникновения инфекционных заболеваний.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 при отравлении кадмием.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Псевдомоноз карпов (определение, санитарная оценка).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rPr>
          <w:b/>
          <w:sz w:val="28"/>
          <w:lang w:val="kk-KZ"/>
        </w:rPr>
      </w:pPr>
      <w:r w:rsidRPr="004955AC">
        <w:rPr>
          <w:sz w:val="28"/>
        </w:rPr>
        <w:t>ВСЭ яичных продуктов.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 при отравлении и накоплении ртути.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Весенняя виремия карпов (определение, санитарная оценка).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Характеристика птицеперерабатывающих предприятий.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туберкулезе.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 xml:space="preserve">ВСЭ продуктов убоя птиц при </w:t>
      </w:r>
      <w:proofErr w:type="spellStart"/>
      <w:r w:rsidRPr="004955AC">
        <w:rPr>
          <w:sz w:val="28"/>
        </w:rPr>
        <w:t>пастереллезе</w:t>
      </w:r>
      <w:proofErr w:type="spellEnd"/>
      <w:r w:rsidRPr="004955AC">
        <w:rPr>
          <w:sz w:val="28"/>
        </w:rPr>
        <w:t>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 при отравлении бензином.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Вирусный бранхионекроз рыб (определение, санитарная оценка).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Основы технологии убоя и переработки птиц.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 при отравлении формалином.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рыбы при дифиллоботриозе рыб.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Основы технологии убоя и переработки птиц.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Развитие микроорганизмов в яйце при хранении.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ботулизме.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lastRenderedPageBreak/>
        <w:t>ВСЭ рыб при радиационных поражениях.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Ветеринарно-санитарное исследование ракообразных.</w:t>
      </w:r>
    </w:p>
    <w:p w:rsidR="008F1054" w:rsidRPr="004955AC" w:rsidRDefault="00A34BF9" w:rsidP="008F1054">
      <w:pPr>
        <w:pStyle w:val="a3"/>
        <w:numPr>
          <w:ilvl w:val="0"/>
          <w:numId w:val="1"/>
        </w:numPr>
        <w:tabs>
          <w:tab w:val="left" w:pos="187"/>
          <w:tab w:val="left" w:pos="561"/>
        </w:tabs>
        <w:rPr>
          <w:sz w:val="28"/>
        </w:rPr>
      </w:pPr>
      <w:r w:rsidRPr="004955AC">
        <w:rPr>
          <w:sz w:val="28"/>
        </w:rPr>
        <w:t>Современные технологические линии по убою и переработке птиц</w:t>
      </w:r>
      <w:r w:rsidR="008F1054" w:rsidRPr="004955AC">
        <w:rPr>
          <w:sz w:val="28"/>
        </w:rPr>
        <w:t>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tabs>
          <w:tab w:val="left" w:pos="187"/>
          <w:tab w:val="left" w:pos="561"/>
        </w:tabs>
        <w:rPr>
          <w:sz w:val="28"/>
        </w:rPr>
      </w:pPr>
      <w:r w:rsidRPr="004955AC">
        <w:rPr>
          <w:sz w:val="28"/>
        </w:rPr>
        <w:t>ВСЭ продуктов убоя птиц при сальмонеллезе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рыбы при инфекционных заболеваниях.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соленой и копченой рыбы.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tabs>
          <w:tab w:val="left" w:pos="187"/>
          <w:tab w:val="left" w:pos="561"/>
        </w:tabs>
        <w:rPr>
          <w:sz w:val="28"/>
        </w:rPr>
      </w:pPr>
      <w:r w:rsidRPr="004955AC">
        <w:rPr>
          <w:sz w:val="28"/>
        </w:rPr>
        <w:t>Современные технологические линии по убою и переработке птицы.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bookmarkStart w:id="0" w:name="_GoBack"/>
      <w:bookmarkEnd w:id="0"/>
      <w:r w:rsidRPr="004955AC">
        <w:rPr>
          <w:sz w:val="28"/>
          <w:lang w:val="kk-KZ"/>
        </w:rPr>
        <w:t>ВСЭ рыб при отравлении кадмием.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</w:rPr>
        <w:t>ВСЭ продуктов убоя птиц при сальмонеллезе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рыбы при гельминтозоонозах.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Особенности убоя переработки птицы различных видов.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пуллорозе.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рыбы при описторхозе.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Химический состав мяса рыб.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Особенности протекания процессов созревания в мясе здоровой и переутомленной птицы.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</w:rPr>
        <w:t>ВСЭ продуктов убоя птиц при болезни Ньюкасла.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ВСЭ рыбы при метагонимозе.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Постодипиотомоз рыб (определение, санитарная оценка).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Производственный ветеринарно-санитарны</w:t>
      </w:r>
      <w:r w:rsidR="008F1054" w:rsidRPr="004955AC">
        <w:rPr>
          <w:sz w:val="28"/>
        </w:rPr>
        <w:t>й контроль при вынужденном убое</w:t>
      </w:r>
      <w:r w:rsidRPr="004955AC">
        <w:rPr>
          <w:sz w:val="28"/>
        </w:rPr>
        <w:t xml:space="preserve">          птицы.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болезни Марека.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рыб при отравлениях полихлоркамфеном.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рыб при анизакидозе.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rPr>
          <w:sz w:val="28"/>
        </w:rPr>
      </w:pPr>
      <w:r w:rsidRPr="004955AC">
        <w:rPr>
          <w:sz w:val="28"/>
        </w:rPr>
        <w:t>ВСЭ продуктов убоя птиц при от</w:t>
      </w:r>
      <w:r w:rsidR="008F1054" w:rsidRPr="004955AC">
        <w:rPr>
          <w:sz w:val="28"/>
        </w:rPr>
        <w:t>равлениях фосфорорганическими и</w:t>
      </w:r>
      <w:r w:rsidRPr="004955AC">
        <w:rPr>
          <w:sz w:val="28"/>
        </w:rPr>
        <w:t xml:space="preserve">  хлорорганическими соединениями.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гриппе.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Инвазионные болезни рыб, не передающиеся человеку.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ВСЭ рыб при отравлении сточными водами свиноводческих комплексов.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отклонениях от норм.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</w:rPr>
        <w:t>ВСЭ продуктов убоя птиц при орнитозе.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Основные семейства пресноводных рыб.</w:t>
      </w:r>
    </w:p>
    <w:p w:rsidR="00A34BF9" w:rsidRPr="004955AC" w:rsidRDefault="00A34BF9" w:rsidP="0030713F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Временно ядовитые рыбы..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tabs>
          <w:tab w:val="left" w:pos="374"/>
        </w:tabs>
        <w:rPr>
          <w:sz w:val="28"/>
        </w:rPr>
      </w:pPr>
      <w:r w:rsidRPr="004955AC">
        <w:rPr>
          <w:sz w:val="28"/>
        </w:rPr>
        <w:t>ВСЭ продуктов убоя птиц при болезни Марека.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</w:rPr>
      </w:pPr>
      <w:r w:rsidRPr="004955AC">
        <w:rPr>
          <w:sz w:val="28"/>
          <w:lang w:val="kk-KZ"/>
        </w:rPr>
        <w:t>Основы ВСЭ рыб.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Вредители рыбных продуктов.</w:t>
      </w:r>
    </w:p>
    <w:p w:rsidR="00A34BF9" w:rsidRPr="004955AC" w:rsidRDefault="00A34BF9" w:rsidP="008F1054">
      <w:pPr>
        <w:pStyle w:val="a3"/>
        <w:numPr>
          <w:ilvl w:val="0"/>
          <w:numId w:val="1"/>
        </w:numPr>
        <w:jc w:val="both"/>
        <w:rPr>
          <w:sz w:val="28"/>
          <w:lang w:val="kk-KZ"/>
        </w:rPr>
      </w:pPr>
      <w:r w:rsidRPr="004955AC">
        <w:rPr>
          <w:sz w:val="28"/>
          <w:lang w:val="kk-KZ"/>
        </w:rPr>
        <w:t>Болезнь Штаффа (определение, санитарная оценка).</w:t>
      </w:r>
    </w:p>
    <w:p w:rsidR="00BE60DD" w:rsidRPr="0032297A" w:rsidRDefault="00A34BF9" w:rsidP="008F1054">
      <w:pPr>
        <w:pStyle w:val="a3"/>
        <w:numPr>
          <w:ilvl w:val="0"/>
          <w:numId w:val="1"/>
        </w:numPr>
        <w:rPr>
          <w:b/>
          <w:sz w:val="28"/>
          <w:lang w:val="kk-KZ"/>
        </w:rPr>
      </w:pPr>
      <w:r w:rsidRPr="004955AC">
        <w:rPr>
          <w:sz w:val="28"/>
        </w:rPr>
        <w:t xml:space="preserve">Характеристика </w:t>
      </w:r>
      <w:proofErr w:type="gramStart"/>
      <w:r w:rsidRPr="004955AC">
        <w:rPr>
          <w:sz w:val="28"/>
        </w:rPr>
        <w:t>пищевых</w:t>
      </w:r>
      <w:proofErr w:type="gramEnd"/>
      <w:r w:rsidR="004955AC" w:rsidRPr="004955AC">
        <w:rPr>
          <w:sz w:val="28"/>
        </w:rPr>
        <w:t xml:space="preserve"> </w:t>
      </w:r>
      <w:proofErr w:type="spellStart"/>
      <w:r w:rsidRPr="004955AC">
        <w:rPr>
          <w:sz w:val="28"/>
        </w:rPr>
        <w:t>токсикоинфекций</w:t>
      </w:r>
      <w:proofErr w:type="spellEnd"/>
      <w:r w:rsidRPr="004955AC">
        <w:rPr>
          <w:sz w:val="28"/>
        </w:rPr>
        <w:t>.</w:t>
      </w: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Default="0032297A" w:rsidP="0032297A">
      <w:pPr>
        <w:rPr>
          <w:b/>
          <w:sz w:val="28"/>
          <w:lang w:val="kk-KZ"/>
        </w:rPr>
      </w:pPr>
    </w:p>
    <w:p w:rsidR="0032297A" w:rsidRPr="0032297A" w:rsidRDefault="0032297A" w:rsidP="0032297A">
      <w:pPr>
        <w:jc w:val="center"/>
        <w:rPr>
          <w:b/>
          <w:sz w:val="28"/>
          <w:szCs w:val="28"/>
        </w:rPr>
      </w:pPr>
      <w:r w:rsidRPr="0032297A">
        <w:rPr>
          <w:b/>
          <w:sz w:val="28"/>
          <w:szCs w:val="28"/>
        </w:rPr>
        <w:t>Экзаменационные вопросы по дисциплине ВСЭ продуктов птицеводства, рыбоводства, пчеловодства, растениеводства на 8 семестр</w:t>
      </w:r>
    </w:p>
    <w:p w:rsidR="0032297A" w:rsidRDefault="0032297A" w:rsidP="0032297A">
      <w:pPr>
        <w:jc w:val="both"/>
        <w:rPr>
          <w:sz w:val="28"/>
          <w:szCs w:val="28"/>
        </w:rPr>
      </w:pPr>
    </w:p>
    <w:p w:rsidR="0032297A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 xml:space="preserve">Химический состав и пищевая ценность растительных продуктов.  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Исследование пищевых  растительных продуктов.</w:t>
      </w:r>
    </w:p>
    <w:p w:rsidR="0032297A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  <w:lang w:val="kk-KZ"/>
        </w:rPr>
        <w:t>Майские болезни пчел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Правила ветеринарно-санитарного контроля растительных продуктов в    лабораториях ВСЭ.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</w:rPr>
        <w:t>Санитарная оценка семечковых 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Определение нитратов  в продукции растениеводства.</w:t>
      </w:r>
    </w:p>
    <w:p w:rsidR="0032297A" w:rsidRPr="00846A14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46A14">
        <w:rPr>
          <w:sz w:val="28"/>
          <w:szCs w:val="28"/>
        </w:rPr>
        <w:t>Порядок проведения ветеринарно-санитарной экспертизы и нормы отбора</w:t>
      </w:r>
      <w:r>
        <w:rPr>
          <w:sz w:val="28"/>
          <w:szCs w:val="28"/>
        </w:rPr>
        <w:t xml:space="preserve"> п</w:t>
      </w:r>
      <w:r w:rsidRPr="00846A14">
        <w:rPr>
          <w:sz w:val="28"/>
          <w:szCs w:val="28"/>
        </w:rPr>
        <w:t>роб для исследования.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tabs>
          <w:tab w:val="left" w:pos="5550"/>
        </w:tabs>
        <w:jc w:val="both"/>
        <w:rPr>
          <w:sz w:val="28"/>
          <w:szCs w:val="28"/>
        </w:rPr>
      </w:pPr>
      <w:r w:rsidRPr="0071634E">
        <w:rPr>
          <w:sz w:val="28"/>
          <w:szCs w:val="28"/>
        </w:rPr>
        <w:t xml:space="preserve">Санитарная оценка </w:t>
      </w:r>
      <w:proofErr w:type="gramStart"/>
      <w:r w:rsidRPr="0071634E">
        <w:rPr>
          <w:sz w:val="28"/>
          <w:szCs w:val="28"/>
        </w:rPr>
        <w:t>орехоплодных</w:t>
      </w:r>
      <w:proofErr w:type="gramEnd"/>
      <w:r w:rsidRPr="0071634E">
        <w:rPr>
          <w:sz w:val="28"/>
          <w:szCs w:val="28"/>
        </w:rPr>
        <w:t>.</w:t>
      </w:r>
      <w:r w:rsidRPr="0071634E">
        <w:rPr>
          <w:sz w:val="28"/>
          <w:szCs w:val="28"/>
        </w:rPr>
        <w:tab/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клубнеплодов.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Химический состав меда.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Показатели качества растительных продуктов.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овощей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корнеплодов.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Пищевая ценность и виды растительных масел.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Методы определения нитратов в растительных продуктах.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луковых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Лабораторные исследования меда</w:t>
      </w:r>
    </w:p>
    <w:p w:rsidR="0032297A" w:rsidRPr="00846A14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46A14">
        <w:rPr>
          <w:sz w:val="28"/>
          <w:szCs w:val="28"/>
        </w:rPr>
        <w:t>Виды порчи муки.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Экспертиза косточковых 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Браулез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моркови.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Акарапидозы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свеклы.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Физико-химические показатели качества растительных масел.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свежих орехов.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Диагностика болезней пчел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томатных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свежих ягод.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71634E">
        <w:rPr>
          <w:sz w:val="28"/>
          <w:szCs w:val="28"/>
        </w:rPr>
        <w:t>Американский</w:t>
      </w:r>
      <w:proofErr w:type="gramEnd"/>
      <w:r w:rsidRPr="0071634E">
        <w:rPr>
          <w:sz w:val="28"/>
          <w:szCs w:val="28"/>
        </w:rPr>
        <w:t xml:space="preserve"> </w:t>
      </w:r>
      <w:proofErr w:type="spellStart"/>
      <w:r w:rsidRPr="0071634E">
        <w:rPr>
          <w:sz w:val="28"/>
          <w:szCs w:val="28"/>
        </w:rPr>
        <w:t>гнилец</w:t>
      </w:r>
      <w:proofErr w:type="spellEnd"/>
      <w:r>
        <w:rPr>
          <w:sz w:val="28"/>
          <w:szCs w:val="28"/>
        </w:rPr>
        <w:t xml:space="preserve"> </w:t>
      </w:r>
      <w:r w:rsidRPr="0071634E">
        <w:rPr>
          <w:sz w:val="28"/>
          <w:szCs w:val="28"/>
        </w:rPr>
        <w:t>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капустных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зерновых продуктов.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Токсикоз нектаров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тыквенных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</w:rPr>
        <w:t xml:space="preserve">Ветеринарно-санитарная экспертиза при </w:t>
      </w:r>
      <w:proofErr w:type="spellStart"/>
      <w:r w:rsidRPr="0071634E">
        <w:rPr>
          <w:sz w:val="28"/>
          <w:szCs w:val="28"/>
        </w:rPr>
        <w:t>микозных</w:t>
      </w:r>
      <w:proofErr w:type="spellEnd"/>
      <w:r w:rsidRPr="0071634E">
        <w:rPr>
          <w:sz w:val="28"/>
          <w:szCs w:val="28"/>
        </w:rPr>
        <w:t xml:space="preserve"> заболеваниях пчел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Физиологические заболевания овощей и фруктов.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lastRenderedPageBreak/>
        <w:t>Экспертиза муки, крупы.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субтропических и тропических 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крахмала.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качества вина.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Падевый токсикоз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косточковых 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крупы.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растительных масел.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  <w:lang w:val="kk-KZ"/>
        </w:rPr>
        <w:t xml:space="preserve">Химический токсикоз </w:t>
      </w:r>
      <w:r w:rsidRPr="0071634E">
        <w:rPr>
          <w:sz w:val="28"/>
          <w:szCs w:val="28"/>
        </w:rPr>
        <w:t>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Ветеринарно-санитарная экспертиза квашеной капусты.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фруктов.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соленых огурцов и помидоров.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Фальсификация муки и методы его обнаружения, виды пороков и порчи.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Виды пороков, порчи и фальсификация пищевых растительных масел.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Ветеринарно-санитарные правила содержания пчел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Неинфекционные болезни овощных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Бактериальные болезни овощных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Вирусные болезни овощных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Ветеринарно-санитарные правила содержания и кормления пчел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Грибковые болезни овощных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Вредители овощных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Инфекционные болезни пчел</w:t>
      </w:r>
    </w:p>
    <w:p w:rsidR="0032297A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Пчелиная семья и вырабатываемые ею продукты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71634E">
        <w:rPr>
          <w:sz w:val="28"/>
          <w:szCs w:val="28"/>
        </w:rPr>
        <w:t>Европейский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1634E">
        <w:rPr>
          <w:sz w:val="28"/>
          <w:szCs w:val="28"/>
        </w:rPr>
        <w:t>гнилец</w:t>
      </w:r>
      <w:proofErr w:type="spellEnd"/>
      <w:r w:rsidRPr="0071634E">
        <w:rPr>
          <w:sz w:val="28"/>
          <w:szCs w:val="28"/>
        </w:rPr>
        <w:t xml:space="preserve">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томатных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Аспергиллез пчел (определение, ветеринарно-санитарные мероприятия)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ягод.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</w:t>
      </w:r>
      <w:r w:rsidRPr="0071634E">
        <w:rPr>
          <w:sz w:val="28"/>
          <w:szCs w:val="28"/>
        </w:rPr>
        <w:t>проб</w:t>
      </w:r>
      <w:r>
        <w:rPr>
          <w:sz w:val="28"/>
          <w:szCs w:val="28"/>
        </w:rPr>
        <w:t xml:space="preserve"> продуктов растениеводства</w:t>
      </w:r>
      <w:r w:rsidRPr="0071634E">
        <w:rPr>
          <w:sz w:val="28"/>
          <w:szCs w:val="28"/>
        </w:rPr>
        <w:t xml:space="preserve"> для исследования.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луковых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Лабораторные исследования меда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Непаразитарные болезни плодовых и ягодных культур.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соленых, квашеных, маринованных и мороженых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бахчевых овощей.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фруктов и ягод.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грибов.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продуктов пчеловодства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Виды порчи муки.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моркови.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lastRenderedPageBreak/>
        <w:t>Санитарная оценка тропических плодов.</w:t>
      </w:r>
    </w:p>
    <w:p w:rsidR="0032297A" w:rsidRPr="0071634E" w:rsidRDefault="0032297A" w:rsidP="0032297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Акарапидозы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32297A" w:rsidRPr="0071634E" w:rsidRDefault="0032297A" w:rsidP="0032297A"/>
    <w:p w:rsidR="0032297A" w:rsidRPr="0032297A" w:rsidRDefault="0032297A" w:rsidP="0032297A">
      <w:pPr>
        <w:rPr>
          <w:b/>
          <w:sz w:val="28"/>
        </w:rPr>
      </w:pPr>
    </w:p>
    <w:sectPr w:rsidR="0032297A" w:rsidRPr="0032297A" w:rsidSect="00C83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72CB"/>
    <w:multiLevelType w:val="hybridMultilevel"/>
    <w:tmpl w:val="30EAF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4F2F3C"/>
    <w:multiLevelType w:val="hybridMultilevel"/>
    <w:tmpl w:val="9E8E5D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778D7"/>
    <w:rsid w:val="00090771"/>
    <w:rsid w:val="002F65DA"/>
    <w:rsid w:val="0030713F"/>
    <w:rsid w:val="0032297A"/>
    <w:rsid w:val="003821FB"/>
    <w:rsid w:val="004955AC"/>
    <w:rsid w:val="00715291"/>
    <w:rsid w:val="008F1054"/>
    <w:rsid w:val="009778D7"/>
    <w:rsid w:val="00A15EF0"/>
    <w:rsid w:val="00A34BF9"/>
    <w:rsid w:val="00BE60DD"/>
    <w:rsid w:val="00C83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0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Admin</cp:lastModifiedBy>
  <cp:revision>6</cp:revision>
  <cp:lastPrinted>2017-11-16T04:34:00Z</cp:lastPrinted>
  <dcterms:created xsi:type="dcterms:W3CDTF">2017-04-18T00:26:00Z</dcterms:created>
  <dcterms:modified xsi:type="dcterms:W3CDTF">2018-02-12T05:40:00Z</dcterms:modified>
</cp:coreProperties>
</file>